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C08" w:rsidRPr="00194E90" w:rsidRDefault="00A401B9" w:rsidP="00194E90">
      <w:pPr>
        <w:jc w:val="center"/>
        <w:rPr>
          <w:b/>
        </w:rPr>
      </w:pPr>
      <w:bookmarkStart w:id="0" w:name="_GoBack"/>
      <w:bookmarkEnd w:id="0"/>
      <w:r w:rsidRPr="00194E90">
        <w:rPr>
          <w:b/>
        </w:rPr>
        <w:t>EBooks on Cairn.info</w:t>
      </w:r>
      <w:r w:rsidR="00194E90" w:rsidRPr="00194E90">
        <w:rPr>
          <w:b/>
        </w:rPr>
        <w:t xml:space="preserve"> – June 2015</w:t>
      </w:r>
    </w:p>
    <w:p w:rsidR="00A401B9" w:rsidRPr="0083231E" w:rsidRDefault="00A401B9">
      <w:pPr>
        <w:rPr>
          <w:b/>
        </w:rPr>
      </w:pPr>
      <w:r>
        <w:t xml:space="preserve">Cairn was founded by four major francophone publishers to offer an online access to their journals. </w:t>
      </w:r>
      <w:r w:rsidRPr="0083231E">
        <w:rPr>
          <w:b/>
        </w:rPr>
        <w:t xml:space="preserve">The success of the project, including in English-speaking areas, is enticing the participating publishers to also make their eBooks available on Cairn.info. </w:t>
      </w:r>
    </w:p>
    <w:p w:rsidR="00A401B9" w:rsidRDefault="00A401B9">
      <w:r>
        <w:t xml:space="preserve">EBooks are a key strategy for Cairn.info, with </w:t>
      </w:r>
      <w:r w:rsidRPr="00D44C80">
        <w:rPr>
          <w:b/>
        </w:rPr>
        <w:t>20 publishers offering</w:t>
      </w:r>
      <w:r w:rsidR="00A60048" w:rsidRPr="00D44C80">
        <w:rPr>
          <w:b/>
        </w:rPr>
        <w:t xml:space="preserve"> around 3</w:t>
      </w:r>
      <w:r w:rsidR="00D44C80">
        <w:rPr>
          <w:b/>
        </w:rPr>
        <w:t xml:space="preserve"> </w:t>
      </w:r>
      <w:r w:rsidR="00A60048" w:rsidRPr="00D44C80">
        <w:rPr>
          <w:b/>
        </w:rPr>
        <w:t>600</w:t>
      </w:r>
      <w:r w:rsidRPr="00D44C80">
        <w:rPr>
          <w:b/>
        </w:rPr>
        <w:t xml:space="preserve"> titles </w:t>
      </w:r>
      <w:r>
        <w:t>today. We are committed to increasing the number of titles exponentially over the next couple of years – with the qualit</w:t>
      </w:r>
      <w:r w:rsidR="00AB0CD6">
        <w:t xml:space="preserve">ative approach that we’ve always </w:t>
      </w:r>
      <w:r>
        <w:t xml:space="preserve">used to develop our journal collection. </w:t>
      </w:r>
    </w:p>
    <w:p w:rsidR="00A401B9" w:rsidRDefault="00A401B9">
      <w:pPr>
        <w:rPr>
          <w:lang w:val="fr-FR"/>
        </w:rPr>
      </w:pPr>
      <w:r w:rsidRPr="00A401B9">
        <w:rPr>
          <w:lang w:val="fr-FR"/>
        </w:rPr>
        <w:t>The publishers that make their eBook collections available on Cairn.info today are</w:t>
      </w:r>
      <w:r>
        <w:rPr>
          <w:lang w:val="fr-FR"/>
        </w:rPr>
        <w:t>, among others</w:t>
      </w:r>
      <w:r w:rsidRPr="00A401B9">
        <w:rPr>
          <w:lang w:val="fr-FR"/>
        </w:rPr>
        <w:t xml:space="preserve">: </w:t>
      </w:r>
      <w:r w:rsidRPr="0083231E">
        <w:rPr>
          <w:b/>
          <w:lang w:val="fr-FR"/>
        </w:rPr>
        <w:t>Les Presses Universitaires de France, La Découverte, Les Presses de Sciences Po, De Boeck, Quae, Erès, Autrement, Editions Picard, Librarie Droz, Lavoisier, Mardaga,</w:t>
      </w:r>
      <w:r>
        <w:rPr>
          <w:lang w:val="fr-FR"/>
        </w:rPr>
        <w:t xml:space="preserve"> etc. </w:t>
      </w:r>
    </w:p>
    <w:p w:rsidR="00A60048" w:rsidRDefault="00A60048">
      <w:r w:rsidRPr="00A60048">
        <w:t>What sets Cairn.info apart from other aggregators is the fact that am</w:t>
      </w:r>
      <w:r>
        <w:t>ong our shareholders, we count</w:t>
      </w:r>
      <w:r w:rsidRPr="00A60048">
        <w:t xml:space="preserve"> publishers, the National Library of France and private investors in the fields of research and education. </w:t>
      </w:r>
      <w:r>
        <w:t xml:space="preserve">There is no conflict of interest for publishers to make their eBooks available on Cairn.info and we are not subject to political decisions. </w:t>
      </w:r>
    </w:p>
    <w:p w:rsidR="006719E8" w:rsidRDefault="006719E8">
      <w:r>
        <w:t>To the bes</w:t>
      </w:r>
      <w:r w:rsidR="00FD16F3">
        <w:t xml:space="preserve">t of our knowledge, </w:t>
      </w:r>
      <w:r w:rsidR="00FD16F3" w:rsidRPr="00870ADD">
        <w:rPr>
          <w:b/>
        </w:rPr>
        <w:t>there is no</w:t>
      </w:r>
      <w:r w:rsidRPr="00870ADD">
        <w:rPr>
          <w:b/>
        </w:rPr>
        <w:t xml:space="preserve"> overlap between the titles available on Cairn.info and those on other aggregators</w:t>
      </w:r>
      <w:r>
        <w:t>. While we do not force publishers into exclusivity agreements with us, in practical terms they do not make th</w:t>
      </w:r>
      <w:r w:rsidR="00D2184C">
        <w:t xml:space="preserve">eir eBooks available elsewhere (it is exactly the same reasoning as for journals). </w:t>
      </w:r>
    </w:p>
    <w:p w:rsidR="001F743B" w:rsidRDefault="001F743B">
      <w:r>
        <w:t xml:space="preserve">There are two business models for eBooks: </w:t>
      </w:r>
      <w:r w:rsidRPr="001F743B">
        <w:rPr>
          <w:b/>
          <w:bCs/>
        </w:rPr>
        <w:t>annual subscriptions</w:t>
      </w:r>
      <w:r w:rsidRPr="001F743B">
        <w:t xml:space="preserve"> to "bouquets" - subject-based packages of titles</w:t>
      </w:r>
      <w:r>
        <w:t xml:space="preserve"> (just like for journals)</w:t>
      </w:r>
      <w:r w:rsidRPr="001F743B">
        <w:t xml:space="preserve">; or perpetual access purchase of individual titles - also known as </w:t>
      </w:r>
      <w:r w:rsidRPr="001F743B">
        <w:rPr>
          <w:b/>
          <w:bCs/>
        </w:rPr>
        <w:t>pick-and-choose</w:t>
      </w:r>
      <w:r w:rsidRPr="001F743B">
        <w:t>.</w:t>
      </w:r>
      <w:r w:rsidR="00461E4D">
        <w:t xml:space="preserve"> For the latter, we have agreed with the National Library of France that they will manage the long term preservation (and restitution to rights holders if Cairn.info should disappear) of Cairn.info’s eBooks. </w:t>
      </w:r>
    </w:p>
    <w:p w:rsidR="00D44C80" w:rsidRPr="00A60048" w:rsidRDefault="00D44C80">
      <w:r>
        <w:t xml:space="preserve">Access to the eBooks by faculty and students is the same of for journals: </w:t>
      </w:r>
      <w:r>
        <w:rPr>
          <w:b/>
          <w:bCs/>
        </w:rPr>
        <w:t>unlimited concurrent users, print &amp; download possibilities</w:t>
      </w:r>
      <w:r>
        <w:t xml:space="preserve">, etc. Any eBook subscribed to or purchased will be available on the same platform, </w:t>
      </w:r>
      <w:hyperlink r:id="rId5" w:history="1">
        <w:r>
          <w:rPr>
            <w:rStyle w:val="Hyperlink"/>
          </w:rPr>
          <w:t>Cairn.info</w:t>
        </w:r>
      </w:hyperlink>
      <w:r>
        <w:t>.</w:t>
      </w:r>
    </w:p>
    <w:p w:rsidR="00A60048" w:rsidRDefault="0083231E">
      <w:r>
        <w:t xml:space="preserve">Finally, we have started to offer </w:t>
      </w:r>
      <w:r w:rsidRPr="00DF4A86">
        <w:rPr>
          <w:b/>
        </w:rPr>
        <w:t>a purchase model inspired by patron driven acquisition</w:t>
      </w:r>
      <w:r>
        <w:t>. In exchange for a set amount</w:t>
      </w:r>
      <w:r w:rsidR="008C0A06">
        <w:t xml:space="preserve"> of money</w:t>
      </w:r>
      <w:r>
        <w:t xml:space="preserve">, patrons of an institution can access the full collection of eBooks for a whole year. Afterwards, Cairn.info provide COUNTER usage statistics and the librarians are able to choose the titles that we most consulted for purchase. </w:t>
      </w:r>
      <w:r w:rsidR="008C0A06">
        <w:t xml:space="preserve">Of course, librarians can also choose titles that were not necessarily the most consulted, by that they feel ought to be part of their collection. We’re at the very beginning of this offer so we are completely flexible. </w:t>
      </w:r>
    </w:p>
    <w:p w:rsidR="00DF4A86" w:rsidRPr="00A60048" w:rsidRDefault="00DF4A86">
      <w:r>
        <w:t>Cairn.info’s eBooks are available as part of an offer made to CIFNAL members. Interested parties can contact me (</w:t>
      </w:r>
      <w:hyperlink r:id="rId6" w:history="1">
        <w:r w:rsidRPr="0028169A">
          <w:rPr>
            <w:rStyle w:val="Hyperlink"/>
          </w:rPr>
          <w:t>jeremie.roche@cairn.info</w:t>
        </w:r>
      </w:hyperlink>
      <w:r>
        <w:t xml:space="preserve">) or Judy Alspach from CRL for more information. </w:t>
      </w:r>
    </w:p>
    <w:sectPr w:rsidR="00DF4A86" w:rsidRPr="00A60048">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1B9"/>
    <w:rsid w:val="00194E90"/>
    <w:rsid w:val="001F743B"/>
    <w:rsid w:val="00461E4D"/>
    <w:rsid w:val="006719E8"/>
    <w:rsid w:val="0083231E"/>
    <w:rsid w:val="00870ADD"/>
    <w:rsid w:val="008C0A06"/>
    <w:rsid w:val="00A401B9"/>
    <w:rsid w:val="00A60048"/>
    <w:rsid w:val="00AB0CD6"/>
    <w:rsid w:val="00BB2C08"/>
    <w:rsid w:val="00D2184C"/>
    <w:rsid w:val="00D36842"/>
    <w:rsid w:val="00D44C80"/>
    <w:rsid w:val="00DF4A86"/>
    <w:rsid w:val="00E738B0"/>
    <w:rsid w:val="00FD16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4C8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4C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jeremie.roche@cairn.info" TargetMode="External"/><Relationship Id="rId5" Type="http://schemas.openxmlformats.org/officeDocument/2006/relationships/hyperlink" Target="x-msg://7/www.cairn.info"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450</Words>
  <Characters>2569</Characters>
  <Application>Microsoft Office Word</Application>
  <DocSecurity>4</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jeremie.roche</dc:creator>
  <cp:lastModifiedBy>Judy Alspach</cp:lastModifiedBy>
  <cp:revision>2</cp:revision>
  <dcterms:created xsi:type="dcterms:W3CDTF">2015-07-10T15:55:00Z</dcterms:created>
  <dcterms:modified xsi:type="dcterms:W3CDTF">2015-07-10T15:55:00Z</dcterms:modified>
</cp:coreProperties>
</file>